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E445BD"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6E3FCCC" w14:textId="77777777">
        <w:tc>
          <w:tcPr>
            <w:tcW w:w="10419" w:type="dxa"/>
            <w:shd w:val="clear" w:color="auto" w:fill="auto"/>
          </w:tcPr>
          <w:p w14:paraId="21542500" w14:textId="77777777" w:rsidR="007411D9" w:rsidRDefault="007411D9">
            <w:pPr>
              <w:pStyle w:val="Pieddepage"/>
              <w:tabs>
                <w:tab w:val="clear" w:pos="4536"/>
                <w:tab w:val="clear" w:pos="9072"/>
              </w:tabs>
              <w:jc w:val="center"/>
              <w:rPr>
                <w:rFonts w:ascii="Arial" w:hAnsi="Arial" w:cs="Arial"/>
              </w:rPr>
            </w:pPr>
          </w:p>
          <w:p w14:paraId="341C3376" w14:textId="77777777" w:rsidR="007411D9" w:rsidRDefault="007411D9">
            <w:pPr>
              <w:pStyle w:val="Pieddepage"/>
              <w:tabs>
                <w:tab w:val="clear" w:pos="4536"/>
                <w:tab w:val="clear" w:pos="9072"/>
              </w:tabs>
              <w:jc w:val="center"/>
            </w:pPr>
          </w:p>
          <w:p w14:paraId="38EF1421"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75D02ADC" wp14:editId="4E093242">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365EA8A"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F822CB7" w14:textId="77777777">
        <w:tc>
          <w:tcPr>
            <w:tcW w:w="9285" w:type="dxa"/>
            <w:shd w:val="clear" w:color="auto" w:fill="66CCFF"/>
          </w:tcPr>
          <w:p w14:paraId="67E36E19"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1B03973E" w14:textId="77777777" w:rsidR="007411D9" w:rsidRDefault="007411D9">
            <w:pPr>
              <w:pStyle w:val="Titre8"/>
              <w:tabs>
                <w:tab w:val="right" w:pos="9639"/>
              </w:tabs>
              <w:rPr>
                <w:caps/>
                <w:sz w:val="28"/>
                <w:szCs w:val="28"/>
              </w:rPr>
            </w:pPr>
            <w:r>
              <w:rPr>
                <w:caps/>
                <w:sz w:val="28"/>
                <w:szCs w:val="28"/>
              </w:rPr>
              <w:t>Lettre de candidature</w:t>
            </w:r>
          </w:p>
          <w:p w14:paraId="73CDD70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ABFEA09" w14:textId="77777777" w:rsidR="007411D9" w:rsidRDefault="007411D9">
            <w:pPr>
              <w:pStyle w:val="Titre8"/>
              <w:tabs>
                <w:tab w:val="right" w:pos="9639"/>
              </w:tabs>
              <w:spacing w:before="120" w:after="120"/>
            </w:pPr>
            <w:r>
              <w:rPr>
                <w:caps/>
                <w:sz w:val="28"/>
                <w:szCs w:val="28"/>
              </w:rPr>
              <w:t>Dc1</w:t>
            </w:r>
          </w:p>
        </w:tc>
      </w:tr>
      <w:tr w:rsidR="007411D9" w14:paraId="61ECCE40" w14:textId="77777777">
        <w:tc>
          <w:tcPr>
            <w:tcW w:w="10277" w:type="dxa"/>
            <w:gridSpan w:val="2"/>
            <w:shd w:val="clear" w:color="auto" w:fill="auto"/>
          </w:tcPr>
          <w:p w14:paraId="715B9840" w14:textId="3EAE12BC" w:rsidR="007411D9" w:rsidRPr="0072188F" w:rsidRDefault="007411D9" w:rsidP="0072188F">
            <w:pPr>
              <w:pStyle w:val="Titre2"/>
              <w:snapToGrid w:val="0"/>
              <w:jc w:val="both"/>
              <w:rPr>
                <w:rFonts w:ascii="Arial" w:hAnsi="Arial" w:cs="Arial"/>
                <w:b w:val="0"/>
                <w:bCs w:val="0"/>
                <w:i/>
                <w:iCs/>
                <w:sz w:val="18"/>
                <w:szCs w:val="18"/>
              </w:rPr>
            </w:pPr>
          </w:p>
        </w:tc>
      </w:tr>
      <w:tr w:rsidR="007411D9" w14:paraId="35145493" w14:textId="77777777">
        <w:tc>
          <w:tcPr>
            <w:tcW w:w="10277" w:type="dxa"/>
            <w:gridSpan w:val="2"/>
            <w:shd w:val="clear" w:color="auto" w:fill="auto"/>
          </w:tcPr>
          <w:p w14:paraId="54B168F5" w14:textId="77777777" w:rsidR="007411D9" w:rsidRDefault="007411D9">
            <w:pPr>
              <w:tabs>
                <w:tab w:val="left" w:pos="-142"/>
                <w:tab w:val="left" w:pos="4111"/>
              </w:tabs>
              <w:snapToGrid w:val="0"/>
              <w:jc w:val="both"/>
              <w:rPr>
                <w:rFonts w:ascii="Arial" w:hAnsi="Arial" w:cs="Arial"/>
                <w:b/>
                <w:bCs/>
              </w:rPr>
            </w:pPr>
          </w:p>
        </w:tc>
      </w:tr>
      <w:tr w:rsidR="007411D9" w14:paraId="7BE032B2" w14:textId="77777777">
        <w:tc>
          <w:tcPr>
            <w:tcW w:w="10277" w:type="dxa"/>
            <w:gridSpan w:val="2"/>
            <w:shd w:val="clear" w:color="auto" w:fill="66CCFF"/>
          </w:tcPr>
          <w:p w14:paraId="67FD4F83"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6305DC42" w14:textId="6964D7C3" w:rsidR="007411D9" w:rsidRDefault="007411D9">
      <w:pPr>
        <w:pStyle w:val="Titre1"/>
        <w:spacing w:before="120"/>
        <w:ind w:left="0"/>
        <w:jc w:val="both"/>
        <w:rPr>
          <w:rFonts w:ascii="Arial" w:hAnsi="Arial" w:cs="Arial"/>
        </w:rPr>
      </w:pPr>
    </w:p>
    <w:p w14:paraId="31DED694" w14:textId="5D078BA8" w:rsidR="007411D9" w:rsidRPr="00E11E87" w:rsidRDefault="00B317B1">
      <w:pPr>
        <w:pStyle w:val="En-tte"/>
        <w:tabs>
          <w:tab w:val="clear" w:pos="4536"/>
          <w:tab w:val="clear" w:pos="9072"/>
        </w:tabs>
        <w:rPr>
          <w:rFonts w:ascii="Arial" w:hAnsi="Arial" w:cs="Arial"/>
          <w:b/>
          <w:color w:val="002060"/>
        </w:rPr>
      </w:pPr>
      <w:r w:rsidRPr="00E11E87">
        <w:rPr>
          <w:rFonts w:ascii="Arial" w:hAnsi="Arial" w:cs="Arial"/>
          <w:b/>
          <w:color w:val="002060"/>
        </w:rPr>
        <w:t>Etablissement Français du Sang</w:t>
      </w:r>
    </w:p>
    <w:p w14:paraId="4CDAAE74" w14:textId="3C4E191B" w:rsidR="007411D9" w:rsidRPr="00E11E87" w:rsidRDefault="00E11E87">
      <w:pPr>
        <w:pStyle w:val="En-tte"/>
        <w:tabs>
          <w:tab w:val="clear" w:pos="4536"/>
          <w:tab w:val="clear" w:pos="9072"/>
        </w:tabs>
        <w:rPr>
          <w:rFonts w:ascii="Arial" w:hAnsi="Arial" w:cs="Arial"/>
          <w:b/>
          <w:color w:val="002060"/>
        </w:rPr>
      </w:pPr>
      <w:r w:rsidRPr="00E11E87">
        <w:rPr>
          <w:rFonts w:ascii="Arial" w:hAnsi="Arial" w:cs="Arial"/>
          <w:b/>
          <w:color w:val="002060"/>
        </w:rPr>
        <w:t>20 avenue du stade de France</w:t>
      </w:r>
    </w:p>
    <w:p w14:paraId="6EFF4E5B" w14:textId="6A7D1E7D" w:rsidR="00E11E87" w:rsidRPr="00E11E87" w:rsidRDefault="00E11E87">
      <w:pPr>
        <w:pStyle w:val="En-tte"/>
        <w:tabs>
          <w:tab w:val="clear" w:pos="4536"/>
          <w:tab w:val="clear" w:pos="9072"/>
        </w:tabs>
        <w:rPr>
          <w:rFonts w:ascii="Arial" w:hAnsi="Arial" w:cs="Arial"/>
          <w:b/>
          <w:color w:val="002060"/>
        </w:rPr>
      </w:pPr>
      <w:r w:rsidRPr="00E11E87">
        <w:rPr>
          <w:rFonts w:ascii="Arial" w:hAnsi="Arial" w:cs="Arial"/>
          <w:b/>
          <w:color w:val="002060"/>
        </w:rPr>
        <w:t>93218 La Plaine Saint Denis Cedex</w:t>
      </w:r>
    </w:p>
    <w:p w14:paraId="687860F8" w14:textId="77777777" w:rsidR="007411D9" w:rsidRDefault="007411D9">
      <w:pPr>
        <w:pStyle w:val="En-tte"/>
        <w:tabs>
          <w:tab w:val="clear" w:pos="4536"/>
          <w:tab w:val="clear" w:pos="9072"/>
        </w:tabs>
        <w:rPr>
          <w:rFonts w:ascii="Arial" w:hAnsi="Arial" w:cs="Arial"/>
        </w:rPr>
      </w:pPr>
    </w:p>
    <w:p w14:paraId="6D2D0A38"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B3954BC" w14:textId="77777777">
        <w:trPr>
          <w:trHeight w:val="160"/>
        </w:trPr>
        <w:tc>
          <w:tcPr>
            <w:tcW w:w="10277" w:type="dxa"/>
            <w:shd w:val="clear" w:color="auto" w:fill="66CCFF"/>
          </w:tcPr>
          <w:p w14:paraId="73EDF76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1745ED4" w14:textId="5CB631A6" w:rsidR="007411D9" w:rsidRDefault="007411D9">
      <w:pPr>
        <w:pStyle w:val="fcase1ertab"/>
        <w:tabs>
          <w:tab w:val="clear" w:pos="426"/>
          <w:tab w:val="left" w:pos="0"/>
        </w:tabs>
        <w:spacing w:before="120"/>
        <w:ind w:left="0" w:firstLine="0"/>
        <w:rPr>
          <w:rFonts w:ascii="Arial" w:hAnsi="Arial" w:cs="Arial"/>
          <w:b/>
          <w:bCs/>
        </w:rPr>
      </w:pPr>
    </w:p>
    <w:p w14:paraId="0A6FB202" w14:textId="77777777" w:rsidR="00EB01BB" w:rsidRPr="00EB01BB" w:rsidRDefault="00EB01BB" w:rsidP="00EB01BB">
      <w:pPr>
        <w:spacing w:line="357" w:lineRule="exact"/>
        <w:jc w:val="center"/>
        <w:rPr>
          <w:rFonts w:ascii="Arial" w:hAnsi="Arial" w:cs="Arial"/>
          <w:b/>
          <w:color w:val="002060"/>
        </w:rPr>
      </w:pPr>
      <w:r w:rsidRPr="00EB01BB">
        <w:rPr>
          <w:rFonts w:ascii="Arial" w:hAnsi="Arial" w:cs="Arial"/>
          <w:b/>
          <w:color w:val="002060"/>
        </w:rPr>
        <w:t>Acquisition, maintenance de fauteuils et lits de prélèvement pour sites fixes et pour collectes mobiles pour l’Etablissement Français du Sang (y compris DROM/COM) et le Centre de Transfusion Sanguine des Armées (CTSA)</w:t>
      </w:r>
    </w:p>
    <w:p w14:paraId="18D48222" w14:textId="77777777" w:rsidR="007411D9" w:rsidRDefault="007411D9">
      <w:pPr>
        <w:rPr>
          <w:rFonts w:ascii="Arial" w:hAnsi="Arial" w:cs="Arial"/>
          <w:b/>
          <w:bCs/>
        </w:rPr>
      </w:pPr>
    </w:p>
    <w:p w14:paraId="2B910408"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291B6F4" w14:textId="77777777">
        <w:tc>
          <w:tcPr>
            <w:tcW w:w="10277" w:type="dxa"/>
            <w:shd w:val="clear" w:color="auto" w:fill="66CCFF"/>
          </w:tcPr>
          <w:p w14:paraId="75546AC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B2473F2" w14:textId="252D995C" w:rsidR="007411D9" w:rsidRDefault="007411D9">
      <w:pPr>
        <w:spacing w:before="120"/>
        <w:rPr>
          <w:rFonts w:ascii="Arial" w:hAnsi="Arial" w:cs="Arial"/>
        </w:rPr>
      </w:pPr>
    </w:p>
    <w:p w14:paraId="70810BCA" w14:textId="77777777" w:rsidR="007411D9" w:rsidRDefault="007411D9">
      <w:pPr>
        <w:pStyle w:val="Titre1"/>
        <w:ind w:left="0" w:hanging="432"/>
        <w:rPr>
          <w:rFonts w:ascii="Arial" w:hAnsi="Arial" w:cs="Arial"/>
          <w:b w:val="0"/>
          <w:bCs w:val="0"/>
        </w:rPr>
      </w:pPr>
    </w:p>
    <w:p w14:paraId="21AE2E69"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32372685" w14:textId="77777777" w:rsidR="007411D9" w:rsidRDefault="007411D9">
      <w:pPr>
        <w:pStyle w:val="Titre1"/>
        <w:ind w:left="0" w:hanging="432"/>
        <w:rPr>
          <w:rFonts w:ascii="Arial" w:hAnsi="Arial" w:cs="Arial"/>
          <w:b w:val="0"/>
          <w:bCs w:val="0"/>
        </w:rPr>
      </w:pPr>
    </w:p>
    <w:p w14:paraId="08CD94E3"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EB01BB">
        <w:fldChar w:fldCharType="separate"/>
      </w:r>
      <w:r>
        <w:fldChar w:fldCharType="end"/>
      </w:r>
      <w:r w:rsidR="007411D9">
        <w:rPr>
          <w:rFonts w:ascii="Arial" w:hAnsi="Arial" w:cs="Arial"/>
          <w:b w:val="0"/>
          <w:bCs w:val="0"/>
        </w:rPr>
        <w:t xml:space="preserve"> pour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1D57067" w14:textId="77777777" w:rsidR="007411D9" w:rsidRDefault="007411D9">
      <w:pPr>
        <w:pStyle w:val="En-tte"/>
        <w:tabs>
          <w:tab w:val="clear" w:pos="4536"/>
          <w:tab w:val="clear" w:pos="9072"/>
        </w:tabs>
        <w:rPr>
          <w:rFonts w:ascii="Arial" w:hAnsi="Arial" w:cs="Arial"/>
        </w:rPr>
      </w:pPr>
    </w:p>
    <w:p w14:paraId="43D4F023"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A122553" w14:textId="77777777">
        <w:tc>
          <w:tcPr>
            <w:tcW w:w="10419" w:type="dxa"/>
            <w:shd w:val="clear" w:color="auto" w:fill="66CCFF"/>
          </w:tcPr>
          <w:p w14:paraId="5B0D58BD" w14:textId="3B617761"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r w:rsidR="00894330">
              <w:rPr>
                <w:rFonts w:ascii="Arial" w:hAnsi="Arial" w:cs="Arial"/>
                <w:b/>
                <w:bCs/>
                <w:sz w:val="22"/>
                <w:szCs w:val="22"/>
              </w:rPr>
              <w:t xml:space="preserve"> individuel</w:t>
            </w:r>
          </w:p>
        </w:tc>
      </w:tr>
    </w:tbl>
    <w:p w14:paraId="3B8C422C" w14:textId="77777777" w:rsidR="007411D9" w:rsidRDefault="007411D9">
      <w:pPr>
        <w:pStyle w:val="En-tte"/>
        <w:tabs>
          <w:tab w:val="clear" w:pos="4536"/>
          <w:tab w:val="clear" w:pos="9072"/>
        </w:tabs>
        <w:rPr>
          <w:rFonts w:ascii="Arial" w:hAnsi="Arial" w:cs="Arial"/>
        </w:rPr>
      </w:pPr>
    </w:p>
    <w:p w14:paraId="0ED36455"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B01BB">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7A97F067" w14:textId="77777777" w:rsidR="007411D9" w:rsidRDefault="007411D9">
      <w:pPr>
        <w:pStyle w:val="En-tte"/>
        <w:tabs>
          <w:tab w:val="clear" w:pos="4536"/>
          <w:tab w:val="clear" w:pos="9072"/>
        </w:tabs>
        <w:rPr>
          <w:rFonts w:ascii="Arial" w:hAnsi="Arial" w:cs="Arial"/>
        </w:rPr>
      </w:pPr>
    </w:p>
    <w:p w14:paraId="31EE967B" w14:textId="77777777" w:rsidR="007411D9" w:rsidRDefault="007411D9">
      <w:pPr>
        <w:pStyle w:val="En-tte"/>
        <w:tabs>
          <w:tab w:val="clear" w:pos="4536"/>
          <w:tab w:val="clear" w:pos="9072"/>
        </w:tabs>
        <w:rPr>
          <w:rFonts w:ascii="Arial" w:hAnsi="Arial" w:cs="Arial"/>
        </w:rPr>
      </w:pPr>
    </w:p>
    <w:p w14:paraId="290FB84A" w14:textId="3FD6E243"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B01BB">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w:t>
      </w:r>
      <w:r w:rsidR="0072188F">
        <w:rPr>
          <w:rFonts w:ascii="Arial" w:hAnsi="Arial" w:cs="Arial"/>
        </w:rPr>
        <w:t xml:space="preserve"> – </w:t>
      </w:r>
      <w:r w:rsidR="0072188F" w:rsidRPr="0072188F">
        <w:rPr>
          <w:rFonts w:ascii="Arial" w:hAnsi="Arial" w:cs="Arial"/>
          <w:b/>
          <w:color w:val="FF0000"/>
          <w:u w:val="single"/>
        </w:rPr>
        <w:t>sans objet</w:t>
      </w:r>
      <w:r w:rsidR="007411D9" w:rsidRPr="0072188F">
        <w:rPr>
          <w:rFonts w:ascii="Arial" w:hAnsi="Arial" w:cs="Arial"/>
          <w:color w:val="FF0000"/>
        </w:rPr>
        <w:t> </w:t>
      </w:r>
      <w:r w:rsidR="007411D9">
        <w:rPr>
          <w:rFonts w:ascii="Arial" w:hAnsi="Arial" w:cs="Arial"/>
        </w:rPr>
        <w:t>:</w:t>
      </w:r>
    </w:p>
    <w:p w14:paraId="5B1DACEC" w14:textId="77777777" w:rsidR="007411D9" w:rsidRDefault="007411D9">
      <w:pPr>
        <w:spacing w:before="60"/>
        <w:rPr>
          <w:rFonts w:ascii="Arial" w:hAnsi="Arial" w:cs="Arial"/>
          <w:iCs/>
        </w:rPr>
      </w:pPr>
    </w:p>
    <w:p w14:paraId="1C7FC2D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B01BB">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B01BB">
        <w:fldChar w:fldCharType="separate"/>
      </w:r>
      <w:r>
        <w:fldChar w:fldCharType="end"/>
      </w:r>
      <w:r w:rsidR="007411D9">
        <w:rPr>
          <w:rFonts w:ascii="Arial" w:hAnsi="Arial" w:cs="Arial"/>
          <w:iCs/>
        </w:rPr>
        <w:t xml:space="preserve"> </w:t>
      </w:r>
      <w:r w:rsidR="007411D9">
        <w:rPr>
          <w:rFonts w:ascii="Arial" w:hAnsi="Arial" w:cs="Arial"/>
        </w:rPr>
        <w:t>solidaire</w:t>
      </w:r>
    </w:p>
    <w:p w14:paraId="6C6345B0" w14:textId="77777777" w:rsidR="007411D9" w:rsidRDefault="007411D9">
      <w:pPr>
        <w:rPr>
          <w:rFonts w:ascii="Arial" w:hAnsi="Arial" w:cs="Arial"/>
        </w:rPr>
      </w:pPr>
    </w:p>
    <w:p w14:paraId="377573FD" w14:textId="77777777" w:rsidR="007411D9" w:rsidRDefault="007411D9">
      <w:pPr>
        <w:rPr>
          <w:rFonts w:ascii="Arial" w:hAnsi="Arial" w:cs="Arial"/>
        </w:rPr>
      </w:pPr>
    </w:p>
    <w:p w14:paraId="2FEF7EE9" w14:textId="5A1D63C1"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w:t>
      </w:r>
      <w:r w:rsidR="0072188F">
        <w:rPr>
          <w:rFonts w:ascii="Arial" w:hAnsi="Arial" w:cs="Arial"/>
        </w:rPr>
        <w:t xml:space="preserve"> – </w:t>
      </w:r>
      <w:r w:rsidR="0072188F" w:rsidRPr="0072188F">
        <w:rPr>
          <w:rFonts w:ascii="Arial" w:hAnsi="Arial" w:cs="Arial"/>
          <w:b/>
          <w:color w:val="FF0000"/>
          <w:u w:val="single"/>
        </w:rPr>
        <w:t>sans objet</w:t>
      </w:r>
      <w:r w:rsidRPr="0072188F">
        <w:rPr>
          <w:rFonts w:ascii="Arial" w:hAnsi="Arial" w:cs="Arial"/>
          <w:color w:val="FF0000"/>
        </w:rPr>
        <w:t> </w:t>
      </w:r>
      <w:r>
        <w:rPr>
          <w:rFonts w:ascii="Arial" w:hAnsi="Arial" w:cs="Arial"/>
        </w:rPr>
        <w:t>:</w:t>
      </w:r>
    </w:p>
    <w:p w14:paraId="11E48DDC" w14:textId="77777777" w:rsidR="007411D9" w:rsidRDefault="007411D9">
      <w:pPr>
        <w:spacing w:before="60"/>
        <w:rPr>
          <w:rFonts w:ascii="Arial" w:hAnsi="Arial" w:cs="Arial"/>
          <w:iCs/>
        </w:rPr>
      </w:pPr>
    </w:p>
    <w:p w14:paraId="0822E2E7"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B01BB">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B01BB">
        <w:fldChar w:fldCharType="separate"/>
      </w:r>
      <w:r>
        <w:fldChar w:fldCharType="end"/>
      </w:r>
      <w:r w:rsidR="007411D9">
        <w:rPr>
          <w:rFonts w:ascii="Arial" w:hAnsi="Arial" w:cs="Arial"/>
          <w:iCs/>
        </w:rPr>
        <w:t xml:space="preserve"> OUI</w:t>
      </w:r>
    </w:p>
    <w:p w14:paraId="3D677150" w14:textId="77777777" w:rsidR="007411D9" w:rsidRDefault="007411D9">
      <w:pPr>
        <w:jc w:val="both"/>
        <w:rPr>
          <w:rFonts w:ascii="Arial" w:hAnsi="Arial" w:cs="Arial"/>
        </w:rPr>
      </w:pPr>
    </w:p>
    <w:p w14:paraId="4472E926"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19E4FC98" w14:textId="77777777">
        <w:tc>
          <w:tcPr>
            <w:tcW w:w="10490" w:type="dxa"/>
            <w:shd w:val="clear" w:color="auto" w:fill="66CCFF"/>
          </w:tcPr>
          <w:p w14:paraId="07671D8A" w14:textId="69F934A9"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r w:rsidR="0072188F">
              <w:rPr>
                <w:rFonts w:ascii="Arial" w:hAnsi="Arial" w:cs="Arial"/>
                <w:b/>
                <w:bCs/>
                <w:sz w:val="22"/>
                <w:szCs w:val="22"/>
              </w:rPr>
              <w:t xml:space="preserve"> – </w:t>
            </w:r>
            <w:r w:rsidR="0072188F" w:rsidRPr="0072188F">
              <w:rPr>
                <w:rFonts w:ascii="Arial" w:hAnsi="Arial" w:cs="Arial"/>
                <w:b/>
                <w:bCs/>
                <w:color w:val="FF0000"/>
                <w:sz w:val="22"/>
                <w:szCs w:val="22"/>
              </w:rPr>
              <w:t xml:space="preserve">SANS OBJET </w:t>
            </w:r>
          </w:p>
        </w:tc>
      </w:tr>
    </w:tbl>
    <w:p w14:paraId="00BB154F"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242D331F"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C3FC3B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50EE14F" w14:textId="77777777" w:rsidR="00C1386A" w:rsidRDefault="00C1386A">
            <w:pPr>
              <w:snapToGrid w:val="0"/>
              <w:jc w:val="center"/>
              <w:rPr>
                <w:rFonts w:ascii="Arial" w:hAnsi="Arial" w:cs="Arial"/>
                <w:b/>
              </w:rPr>
            </w:pPr>
          </w:p>
          <w:p w14:paraId="56E6901E" w14:textId="77777777" w:rsidR="00C1386A" w:rsidRDefault="00C1386A">
            <w:pPr>
              <w:jc w:val="center"/>
              <w:rPr>
                <w:rFonts w:ascii="Arial" w:hAnsi="Arial" w:cs="Arial"/>
                <w:b/>
              </w:rPr>
            </w:pPr>
          </w:p>
          <w:p w14:paraId="6633AD3B" w14:textId="77777777" w:rsidR="00C1386A" w:rsidRDefault="00C1386A">
            <w:pPr>
              <w:jc w:val="center"/>
              <w:rPr>
                <w:rFonts w:ascii="Arial" w:hAnsi="Arial" w:cs="Arial"/>
                <w:b/>
              </w:rPr>
            </w:pPr>
            <w:r>
              <w:rPr>
                <w:rFonts w:ascii="Arial" w:hAnsi="Arial" w:cs="Arial"/>
                <w:b/>
              </w:rPr>
              <w:t>N°</w:t>
            </w:r>
          </w:p>
          <w:p w14:paraId="6789A492" w14:textId="77777777" w:rsidR="00C1386A" w:rsidRDefault="00C1386A">
            <w:pPr>
              <w:jc w:val="center"/>
              <w:rPr>
                <w:rFonts w:ascii="Arial" w:hAnsi="Arial" w:cs="Arial"/>
                <w:b/>
              </w:rPr>
            </w:pPr>
            <w:r>
              <w:rPr>
                <w:rFonts w:ascii="Arial" w:hAnsi="Arial" w:cs="Arial"/>
                <w:b/>
              </w:rPr>
              <w:t>du</w:t>
            </w:r>
          </w:p>
          <w:p w14:paraId="267B63B6"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6ACFB75" w14:textId="77777777" w:rsidR="00C1386A" w:rsidRDefault="00C1386A">
            <w:pPr>
              <w:snapToGrid w:val="0"/>
              <w:jc w:val="center"/>
              <w:rPr>
                <w:rFonts w:ascii="Arial" w:hAnsi="Arial" w:cs="Arial"/>
                <w:b/>
              </w:rPr>
            </w:pPr>
          </w:p>
          <w:p w14:paraId="15379624"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087A65E"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3F061BF8" w14:textId="77777777" w:rsidR="00C1386A" w:rsidRDefault="00C1386A">
            <w:pPr>
              <w:jc w:val="center"/>
              <w:rPr>
                <w:rFonts w:ascii="Arial" w:hAnsi="Arial" w:cs="Arial"/>
                <w:b/>
              </w:rPr>
            </w:pPr>
            <w:r>
              <w:rPr>
                <w:rFonts w:ascii="Arial" w:hAnsi="Arial" w:cs="Arial"/>
                <w:b/>
              </w:rPr>
              <w:t>des membres du groupement (***)</w:t>
            </w:r>
          </w:p>
          <w:p w14:paraId="686BDF4B"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D623729" w14:textId="77777777" w:rsidR="00C1386A" w:rsidRDefault="00C1386A">
            <w:pPr>
              <w:pStyle w:val="Titre5"/>
              <w:snapToGrid w:val="0"/>
            </w:pPr>
          </w:p>
          <w:p w14:paraId="0BEADD7D" w14:textId="77777777" w:rsidR="00C1386A" w:rsidRDefault="00C1386A">
            <w:pPr>
              <w:pStyle w:val="Titre5"/>
            </w:pPr>
            <w:r>
              <w:t>Prestations exécutées par les membres du groupement (**)</w:t>
            </w:r>
          </w:p>
        </w:tc>
      </w:tr>
      <w:tr w:rsidR="00C1386A" w14:paraId="507AB079" w14:textId="77777777" w:rsidTr="00C1386A">
        <w:trPr>
          <w:trHeight w:val="1021"/>
        </w:trPr>
        <w:tc>
          <w:tcPr>
            <w:tcW w:w="851" w:type="dxa"/>
            <w:tcBorders>
              <w:top w:val="single" w:sz="4" w:space="0" w:color="000000"/>
              <w:left w:val="single" w:sz="4" w:space="0" w:color="000000"/>
            </w:tcBorders>
            <w:shd w:val="clear" w:color="auto" w:fill="CCFFFF"/>
          </w:tcPr>
          <w:p w14:paraId="45447CB4"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F70DFD4"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847AB12" w14:textId="77777777" w:rsidR="00C1386A" w:rsidRDefault="00C1386A">
            <w:pPr>
              <w:snapToGrid w:val="0"/>
              <w:jc w:val="both"/>
              <w:rPr>
                <w:rFonts w:ascii="Arial" w:hAnsi="Arial" w:cs="Arial"/>
              </w:rPr>
            </w:pPr>
          </w:p>
        </w:tc>
      </w:tr>
      <w:tr w:rsidR="00C1386A" w14:paraId="26C774FC" w14:textId="77777777" w:rsidTr="00C1386A">
        <w:trPr>
          <w:trHeight w:val="1021"/>
        </w:trPr>
        <w:tc>
          <w:tcPr>
            <w:tcW w:w="851" w:type="dxa"/>
            <w:tcBorders>
              <w:left w:val="single" w:sz="4" w:space="0" w:color="000000"/>
            </w:tcBorders>
            <w:shd w:val="clear" w:color="auto" w:fill="auto"/>
          </w:tcPr>
          <w:p w14:paraId="0DD0F11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3BED99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BAEAA48" w14:textId="77777777" w:rsidR="00C1386A" w:rsidRDefault="00C1386A">
            <w:pPr>
              <w:snapToGrid w:val="0"/>
              <w:jc w:val="both"/>
              <w:rPr>
                <w:rFonts w:ascii="Arial" w:hAnsi="Arial" w:cs="Arial"/>
              </w:rPr>
            </w:pPr>
          </w:p>
        </w:tc>
      </w:tr>
      <w:tr w:rsidR="00C1386A" w14:paraId="5B7CBEE2" w14:textId="77777777" w:rsidTr="00C1386A">
        <w:trPr>
          <w:trHeight w:val="1021"/>
        </w:trPr>
        <w:tc>
          <w:tcPr>
            <w:tcW w:w="851" w:type="dxa"/>
            <w:tcBorders>
              <w:left w:val="single" w:sz="4" w:space="0" w:color="000000"/>
            </w:tcBorders>
            <w:shd w:val="clear" w:color="auto" w:fill="CCFFFF"/>
          </w:tcPr>
          <w:p w14:paraId="4CDF9F8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9F77F1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6D38406" w14:textId="77777777" w:rsidR="00C1386A" w:rsidRDefault="00C1386A">
            <w:pPr>
              <w:snapToGrid w:val="0"/>
              <w:jc w:val="both"/>
              <w:rPr>
                <w:rFonts w:ascii="Arial" w:hAnsi="Arial" w:cs="Arial"/>
              </w:rPr>
            </w:pPr>
          </w:p>
        </w:tc>
      </w:tr>
      <w:tr w:rsidR="00C1386A" w14:paraId="39CB4649" w14:textId="77777777" w:rsidTr="00C1386A">
        <w:trPr>
          <w:trHeight w:val="1021"/>
        </w:trPr>
        <w:tc>
          <w:tcPr>
            <w:tcW w:w="851" w:type="dxa"/>
            <w:tcBorders>
              <w:left w:val="single" w:sz="4" w:space="0" w:color="000000"/>
              <w:bottom w:val="single" w:sz="4" w:space="0" w:color="000000"/>
            </w:tcBorders>
            <w:shd w:val="clear" w:color="auto" w:fill="auto"/>
          </w:tcPr>
          <w:p w14:paraId="5BB3C2B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1A428FF3"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699151A" w14:textId="77777777" w:rsidR="00C1386A" w:rsidRDefault="00C1386A">
            <w:pPr>
              <w:snapToGrid w:val="0"/>
              <w:jc w:val="both"/>
              <w:rPr>
                <w:rFonts w:ascii="Arial" w:hAnsi="Arial" w:cs="Arial"/>
              </w:rPr>
            </w:pPr>
          </w:p>
        </w:tc>
      </w:tr>
    </w:tbl>
    <w:p w14:paraId="46542F11" w14:textId="77777777" w:rsidR="007411D9" w:rsidRDefault="007411D9" w:rsidP="00894330">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69E8322" w14:textId="77777777" w:rsidR="007411D9" w:rsidRDefault="007411D9" w:rsidP="00894330">
      <w:pPr>
        <w:jc w:val="both"/>
        <w:rPr>
          <w:rFonts w:ascii="Arial" w:hAnsi="Arial" w:cs="Arial"/>
          <w:sz w:val="18"/>
          <w:szCs w:val="18"/>
        </w:rPr>
      </w:pPr>
      <w:r>
        <w:rPr>
          <w:rFonts w:ascii="Arial" w:hAnsi="Arial" w:cs="Arial"/>
          <w:sz w:val="18"/>
          <w:szCs w:val="18"/>
        </w:rPr>
        <w:t>(**) Pour les groupements conjoints.</w:t>
      </w:r>
    </w:p>
    <w:p w14:paraId="2A196EAB" w14:textId="77777777" w:rsidR="00386724" w:rsidRDefault="00386724" w:rsidP="00894330">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4" w:history="1">
        <w:r w:rsidRPr="00386724">
          <w:rPr>
            <w:rStyle w:val="Lienhypertexte"/>
            <w:rFonts w:ascii="Arial" w:hAnsi="Arial" w:cs="Arial"/>
            <w:sz w:val="18"/>
            <w:szCs w:val="18"/>
          </w:rPr>
          <w:t>ICD</w:t>
        </w:r>
      </w:hyperlink>
      <w:r w:rsidR="007336CD">
        <w:rPr>
          <w:rFonts w:ascii="Arial" w:hAnsi="Arial" w:cs="Arial"/>
          <w:sz w:val="18"/>
          <w:szCs w:val="18"/>
        </w:rPr>
        <w:t>.</w:t>
      </w:r>
    </w:p>
    <w:p w14:paraId="2CB75C41"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BB749C7" w14:textId="77777777">
        <w:tc>
          <w:tcPr>
            <w:tcW w:w="10419" w:type="dxa"/>
            <w:shd w:val="clear" w:color="auto" w:fill="66CCFF"/>
          </w:tcPr>
          <w:p w14:paraId="115B040E"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71963613" w14:textId="77777777" w:rsidR="007411D9" w:rsidRDefault="007411D9"/>
    <w:p w14:paraId="2AA56E91"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278F674D"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37AB869" w14:textId="77777777"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560159E7"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5" w:history="1">
        <w:r w:rsidRPr="00C1386A">
          <w:rPr>
            <w:rStyle w:val="Lienhypertexte"/>
            <w:rFonts w:ascii="Arial" w:hAnsi="Arial" w:cs="Arial"/>
          </w:rPr>
          <w:t>L. 5212-1</w:t>
        </w:r>
      </w:hyperlink>
      <w:r w:rsidRPr="007336CD">
        <w:rPr>
          <w:rFonts w:ascii="Arial" w:hAnsi="Arial" w:cs="Arial"/>
        </w:rPr>
        <w:t xml:space="preserve"> à </w:t>
      </w:r>
      <w:hyperlink r:id="rId16"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0CE2D0E2" w14:textId="77777777" w:rsidR="007411D9" w:rsidRDefault="007411D9">
      <w:pPr>
        <w:jc w:val="both"/>
        <w:rPr>
          <w:rFonts w:ascii="Arial" w:hAnsi="Arial" w:cs="Arial"/>
        </w:rPr>
      </w:pPr>
    </w:p>
    <w:p w14:paraId="74741908" w14:textId="77777777" w:rsidR="007411D9" w:rsidRDefault="007411D9">
      <w:pPr>
        <w:jc w:val="both"/>
        <w:rPr>
          <w:rFonts w:ascii="Arial" w:hAnsi="Arial" w:cs="Arial"/>
        </w:rPr>
      </w:pPr>
      <w:r>
        <w:rPr>
          <w:rFonts w:ascii="Arial" w:hAnsi="Arial" w:cs="Arial"/>
          <w:b/>
          <w:sz w:val="22"/>
          <w:szCs w:val="22"/>
        </w:rPr>
        <w:t>F2 - Capacités.</w:t>
      </w:r>
    </w:p>
    <w:p w14:paraId="24F14B2F" w14:textId="77777777" w:rsidR="007411D9" w:rsidRDefault="007411D9">
      <w:pPr>
        <w:jc w:val="both"/>
        <w:rPr>
          <w:rFonts w:ascii="Arial" w:hAnsi="Arial" w:cs="Arial"/>
        </w:rPr>
      </w:pPr>
    </w:p>
    <w:p w14:paraId="57DE068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BADCC5F" w14:textId="77777777" w:rsidR="007411D9" w:rsidRDefault="007411D9">
      <w:pPr>
        <w:rPr>
          <w:rFonts w:ascii="Arial" w:hAnsi="Arial" w:cs="Arial"/>
        </w:rPr>
      </w:pPr>
      <w:r>
        <w:rPr>
          <w:rFonts w:ascii="Arial" w:hAnsi="Arial" w:cs="Arial"/>
          <w:i/>
          <w:sz w:val="18"/>
          <w:szCs w:val="18"/>
        </w:rPr>
        <w:t>(Cocher la case correspondante.)</w:t>
      </w:r>
    </w:p>
    <w:p w14:paraId="55865C76" w14:textId="77777777" w:rsidR="007411D9" w:rsidRDefault="007411D9">
      <w:pPr>
        <w:rPr>
          <w:rFonts w:ascii="Arial" w:hAnsi="Arial" w:cs="Arial"/>
        </w:rPr>
      </w:pPr>
    </w:p>
    <w:p w14:paraId="1E95EFC3"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EB01BB">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EB01BB">
        <w:fldChar w:fldCharType="separate"/>
      </w:r>
      <w:r>
        <w:fldChar w:fldCharType="end"/>
      </w:r>
      <w:r w:rsidR="007411D9">
        <w:t xml:space="preserve"> </w:t>
      </w:r>
      <w:r w:rsidR="007411D9">
        <w:rPr>
          <w:rFonts w:ascii="Arial" w:hAnsi="Arial" w:cs="Arial"/>
        </w:rPr>
        <w:t xml:space="preserve">les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791BDDF5"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9CABDD3" w14:textId="77777777">
        <w:tc>
          <w:tcPr>
            <w:tcW w:w="10277" w:type="dxa"/>
            <w:shd w:val="clear" w:color="auto" w:fill="66CCFF"/>
          </w:tcPr>
          <w:p w14:paraId="3D1F0334" w14:textId="09D69176"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sidR="0072188F">
              <w:rPr>
                <w:rFonts w:ascii="Arial" w:hAnsi="Arial" w:cs="Arial"/>
                <w:b/>
                <w:bCs/>
                <w:sz w:val="22"/>
                <w:szCs w:val="22"/>
              </w:rPr>
              <w:t xml:space="preserve"> – </w:t>
            </w:r>
            <w:r w:rsidR="0072188F" w:rsidRPr="0072188F">
              <w:rPr>
                <w:rFonts w:ascii="Arial" w:hAnsi="Arial" w:cs="Arial"/>
                <w:b/>
                <w:bCs/>
                <w:color w:val="FF0000"/>
                <w:sz w:val="22"/>
                <w:szCs w:val="22"/>
              </w:rPr>
              <w:t xml:space="preserve">SANS OBJET </w:t>
            </w:r>
          </w:p>
        </w:tc>
      </w:tr>
      <w:tr w:rsidR="0072188F" w14:paraId="1BB39DBE" w14:textId="77777777">
        <w:tc>
          <w:tcPr>
            <w:tcW w:w="10277" w:type="dxa"/>
            <w:shd w:val="clear" w:color="auto" w:fill="66CCFF"/>
          </w:tcPr>
          <w:p w14:paraId="4A9044FE" w14:textId="77777777" w:rsidR="0072188F" w:rsidRDefault="0072188F" w:rsidP="00386724">
            <w:pPr>
              <w:rPr>
                <w:rFonts w:ascii="Arial" w:hAnsi="Arial" w:cs="Arial"/>
                <w:b/>
                <w:bCs/>
                <w:sz w:val="22"/>
                <w:szCs w:val="22"/>
              </w:rPr>
            </w:pPr>
          </w:p>
        </w:tc>
      </w:tr>
    </w:tbl>
    <w:p w14:paraId="21E142FD" w14:textId="77777777" w:rsidR="007411D9" w:rsidRDefault="007411D9">
      <w:pPr>
        <w:jc w:val="both"/>
      </w:pPr>
    </w:p>
    <w:p w14:paraId="59D396A3"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546C3EF"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7"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6D75DB3" w14:textId="77777777" w:rsidR="007411D9" w:rsidRDefault="007411D9">
      <w:pPr>
        <w:rPr>
          <w:rFonts w:ascii="Arial" w:hAnsi="Arial" w:cs="Arial"/>
        </w:rPr>
      </w:pPr>
    </w:p>
    <w:p w14:paraId="2F326682"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B9351D5" w14:textId="77777777" w:rsidR="007411D9" w:rsidRDefault="007411D9">
      <w:pPr>
        <w:rPr>
          <w:rFonts w:ascii="Arial" w:hAnsi="Arial" w:cs="Arial"/>
        </w:rPr>
      </w:pPr>
    </w:p>
    <w:p w14:paraId="1DB73298" w14:textId="77777777" w:rsidR="007411D9" w:rsidRDefault="007411D9">
      <w:pPr>
        <w:rPr>
          <w:rFonts w:ascii="Arial" w:hAnsi="Arial" w:cs="Arial"/>
        </w:rPr>
      </w:pPr>
    </w:p>
    <w:p w14:paraId="181CBF5F" w14:textId="77777777" w:rsidR="007411D9" w:rsidRDefault="007411D9">
      <w:pPr>
        <w:jc w:val="both"/>
        <w:rPr>
          <w:rFonts w:ascii="Arial" w:hAnsi="Arial" w:cs="Arial"/>
          <w:b/>
          <w:bCs/>
        </w:rPr>
      </w:pPr>
    </w:p>
    <w:p w14:paraId="21E6644C" w14:textId="77777777" w:rsidR="00C1386A" w:rsidRDefault="00C1386A">
      <w:pPr>
        <w:jc w:val="both"/>
        <w:rPr>
          <w:rFonts w:ascii="Arial" w:hAnsi="Arial" w:cs="Arial"/>
          <w:b/>
          <w:bCs/>
        </w:rPr>
      </w:pPr>
    </w:p>
    <w:p w14:paraId="1EA287B6" w14:textId="77777777" w:rsidR="00C1386A" w:rsidRDefault="00C1386A">
      <w:pPr>
        <w:jc w:val="both"/>
        <w:rPr>
          <w:rFonts w:ascii="Arial" w:hAnsi="Arial" w:cs="Arial"/>
          <w:b/>
          <w:bCs/>
        </w:rPr>
      </w:pPr>
    </w:p>
    <w:p w14:paraId="5C3D0B43" w14:textId="77777777" w:rsidR="00C1386A" w:rsidRDefault="00C1386A">
      <w:pPr>
        <w:jc w:val="both"/>
        <w:rPr>
          <w:rFonts w:ascii="Arial" w:hAnsi="Arial" w:cs="Arial"/>
          <w:b/>
          <w:bCs/>
        </w:rPr>
      </w:pPr>
    </w:p>
    <w:p w14:paraId="2CE5E162" w14:textId="77777777" w:rsidR="00C1386A" w:rsidRDefault="00C1386A">
      <w:pPr>
        <w:jc w:val="both"/>
        <w:rPr>
          <w:rFonts w:ascii="Arial" w:hAnsi="Arial" w:cs="Arial"/>
          <w:b/>
          <w:bCs/>
        </w:rPr>
      </w:pPr>
    </w:p>
    <w:p w14:paraId="0A04307D" w14:textId="77777777" w:rsidR="00C1386A" w:rsidRDefault="00C1386A">
      <w:pPr>
        <w:jc w:val="both"/>
        <w:rPr>
          <w:rFonts w:ascii="Arial" w:hAnsi="Arial" w:cs="Arial"/>
          <w:b/>
          <w:bCs/>
        </w:rPr>
      </w:pPr>
    </w:p>
    <w:p w14:paraId="5DC4F49D" w14:textId="77777777" w:rsidR="00C1386A" w:rsidRDefault="00C1386A">
      <w:pPr>
        <w:jc w:val="both"/>
        <w:rPr>
          <w:rFonts w:ascii="Arial" w:hAnsi="Arial" w:cs="Arial"/>
          <w:b/>
          <w:bCs/>
        </w:rPr>
      </w:pPr>
    </w:p>
    <w:p w14:paraId="67E916A1" w14:textId="77777777" w:rsidR="00C1386A" w:rsidRDefault="00C1386A">
      <w:pPr>
        <w:jc w:val="both"/>
        <w:rPr>
          <w:rFonts w:ascii="Arial" w:hAnsi="Arial" w:cs="Arial"/>
          <w:b/>
          <w:bCs/>
        </w:rPr>
      </w:pPr>
    </w:p>
    <w:p w14:paraId="74161865" w14:textId="77777777" w:rsidR="00C1386A" w:rsidRDefault="00C1386A">
      <w:pPr>
        <w:jc w:val="both"/>
        <w:rPr>
          <w:rFonts w:ascii="Arial" w:hAnsi="Arial" w:cs="Arial"/>
          <w:b/>
          <w:bCs/>
        </w:rPr>
      </w:pPr>
    </w:p>
    <w:p w14:paraId="0EB2C8D7" w14:textId="77777777" w:rsidR="00C1386A" w:rsidRDefault="00C1386A">
      <w:pPr>
        <w:jc w:val="both"/>
        <w:rPr>
          <w:rFonts w:ascii="Arial" w:hAnsi="Arial" w:cs="Arial"/>
          <w:b/>
          <w:bCs/>
        </w:rPr>
      </w:pPr>
    </w:p>
    <w:p w14:paraId="7BCF942D" w14:textId="77777777" w:rsidR="00C1386A" w:rsidRDefault="00C1386A">
      <w:pPr>
        <w:jc w:val="both"/>
        <w:rPr>
          <w:rFonts w:ascii="Arial" w:hAnsi="Arial" w:cs="Arial"/>
          <w:b/>
          <w:bCs/>
        </w:rPr>
      </w:pPr>
    </w:p>
    <w:p w14:paraId="65748BC4" w14:textId="77777777" w:rsidR="00C1386A" w:rsidRDefault="00C1386A">
      <w:pPr>
        <w:jc w:val="both"/>
        <w:rPr>
          <w:rFonts w:ascii="Arial" w:hAnsi="Arial" w:cs="Arial"/>
          <w:b/>
          <w:bCs/>
        </w:rPr>
      </w:pPr>
    </w:p>
    <w:p w14:paraId="4322BD23" w14:textId="77777777" w:rsidR="00C1386A" w:rsidRDefault="00C1386A">
      <w:pPr>
        <w:jc w:val="both"/>
        <w:rPr>
          <w:rFonts w:ascii="Arial" w:hAnsi="Arial" w:cs="Arial"/>
          <w:b/>
          <w:bCs/>
        </w:rPr>
      </w:pPr>
    </w:p>
    <w:p w14:paraId="26BEC6E0" w14:textId="77777777" w:rsidR="00C1386A" w:rsidRDefault="00C1386A">
      <w:pPr>
        <w:jc w:val="both"/>
        <w:rPr>
          <w:rFonts w:ascii="Arial" w:hAnsi="Arial" w:cs="Arial"/>
          <w:b/>
          <w:bCs/>
        </w:rPr>
      </w:pPr>
    </w:p>
    <w:p w14:paraId="7FE04D12" w14:textId="77777777" w:rsidR="00C1386A" w:rsidRDefault="00C1386A">
      <w:pPr>
        <w:jc w:val="both"/>
        <w:rPr>
          <w:rFonts w:ascii="Arial" w:hAnsi="Arial" w:cs="Arial"/>
          <w:b/>
          <w:bCs/>
        </w:rPr>
      </w:pPr>
    </w:p>
    <w:p w14:paraId="5AF9B99A" w14:textId="77777777" w:rsidR="00C1386A" w:rsidRDefault="00C1386A">
      <w:pPr>
        <w:jc w:val="both"/>
        <w:rPr>
          <w:rFonts w:ascii="Arial" w:hAnsi="Arial" w:cs="Arial"/>
          <w:b/>
          <w:bCs/>
        </w:rPr>
      </w:pPr>
    </w:p>
    <w:p w14:paraId="395231C5" w14:textId="77777777" w:rsidR="00C1386A" w:rsidRDefault="00C1386A">
      <w:pPr>
        <w:jc w:val="both"/>
        <w:rPr>
          <w:rFonts w:ascii="Arial" w:hAnsi="Arial" w:cs="Arial"/>
          <w:b/>
          <w:bCs/>
        </w:rPr>
      </w:pPr>
    </w:p>
    <w:p w14:paraId="214C30D4" w14:textId="77777777" w:rsidR="00C1386A" w:rsidRDefault="00C1386A">
      <w:pPr>
        <w:jc w:val="both"/>
        <w:rPr>
          <w:rFonts w:ascii="Arial" w:hAnsi="Arial" w:cs="Arial"/>
          <w:b/>
          <w:bCs/>
        </w:rPr>
      </w:pPr>
    </w:p>
    <w:p w14:paraId="02F9FBD4" w14:textId="77777777" w:rsidR="00C1386A" w:rsidRDefault="00C1386A">
      <w:pPr>
        <w:jc w:val="both"/>
        <w:rPr>
          <w:rFonts w:ascii="Arial" w:hAnsi="Arial" w:cs="Arial"/>
          <w:b/>
          <w:bCs/>
        </w:rPr>
      </w:pPr>
    </w:p>
    <w:p w14:paraId="4B3E9A14" w14:textId="77777777" w:rsidR="00C1386A" w:rsidRDefault="00C1386A">
      <w:pPr>
        <w:jc w:val="both"/>
        <w:rPr>
          <w:rFonts w:ascii="Arial" w:hAnsi="Arial" w:cs="Arial"/>
          <w:b/>
          <w:bCs/>
        </w:rPr>
      </w:pPr>
    </w:p>
    <w:p w14:paraId="3BA9D599" w14:textId="77777777" w:rsidR="00C1386A" w:rsidRDefault="00C1386A">
      <w:pPr>
        <w:jc w:val="both"/>
        <w:rPr>
          <w:rFonts w:ascii="Arial" w:hAnsi="Arial" w:cs="Arial"/>
          <w:b/>
          <w:bCs/>
        </w:rPr>
      </w:pPr>
    </w:p>
    <w:p w14:paraId="7D742160" w14:textId="77777777" w:rsidR="00C1386A" w:rsidRDefault="00C1386A">
      <w:pPr>
        <w:jc w:val="both"/>
        <w:rPr>
          <w:rFonts w:ascii="Arial" w:hAnsi="Arial" w:cs="Arial"/>
          <w:b/>
          <w:bCs/>
        </w:rPr>
      </w:pPr>
    </w:p>
    <w:p w14:paraId="6B31550F" w14:textId="77777777" w:rsidR="00C1386A" w:rsidRDefault="00C1386A">
      <w:pPr>
        <w:jc w:val="both"/>
        <w:rPr>
          <w:rFonts w:ascii="Arial" w:hAnsi="Arial" w:cs="Arial"/>
          <w:b/>
          <w:bCs/>
        </w:rPr>
      </w:pPr>
    </w:p>
    <w:p w14:paraId="5E9923F2" w14:textId="77777777" w:rsidR="00C1386A" w:rsidRDefault="00C1386A">
      <w:pPr>
        <w:jc w:val="both"/>
        <w:rPr>
          <w:rFonts w:ascii="Arial" w:hAnsi="Arial" w:cs="Arial"/>
          <w:b/>
          <w:bCs/>
        </w:rPr>
      </w:pPr>
    </w:p>
    <w:p w14:paraId="3404F2BA" w14:textId="77777777" w:rsidR="00C1386A" w:rsidRDefault="00C1386A">
      <w:pPr>
        <w:jc w:val="both"/>
        <w:rPr>
          <w:rFonts w:ascii="Arial" w:hAnsi="Arial" w:cs="Arial"/>
          <w:b/>
          <w:bCs/>
        </w:rPr>
      </w:pPr>
    </w:p>
    <w:p w14:paraId="3CE08E0E" w14:textId="77777777" w:rsidR="00C1386A" w:rsidRDefault="00C1386A">
      <w:pPr>
        <w:jc w:val="both"/>
        <w:rPr>
          <w:rFonts w:ascii="Arial" w:hAnsi="Arial" w:cs="Arial"/>
          <w:b/>
          <w:bCs/>
        </w:rPr>
      </w:pPr>
    </w:p>
    <w:p w14:paraId="0DB689AD" w14:textId="77777777" w:rsidR="00C1386A" w:rsidRDefault="00C1386A">
      <w:pPr>
        <w:jc w:val="both"/>
        <w:rPr>
          <w:rFonts w:ascii="Arial" w:hAnsi="Arial" w:cs="Arial"/>
          <w:b/>
          <w:bCs/>
        </w:rPr>
      </w:pPr>
    </w:p>
    <w:p w14:paraId="2ECC7C7A"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68231" w14:textId="77777777" w:rsidR="00610FD3" w:rsidRDefault="00610FD3">
      <w:r>
        <w:separator/>
      </w:r>
    </w:p>
  </w:endnote>
  <w:endnote w:type="continuationSeparator" w:id="0">
    <w:p w14:paraId="765D6569"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A7E2DC0" w14:textId="77777777">
      <w:trPr>
        <w:tblHeader/>
      </w:trPr>
      <w:tc>
        <w:tcPr>
          <w:tcW w:w="3048" w:type="dxa"/>
          <w:shd w:val="clear" w:color="auto" w:fill="66CCFF"/>
        </w:tcPr>
        <w:p w14:paraId="7615A3FA"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409958" w14:textId="0D1EB4A1" w:rsidR="007411D9" w:rsidRDefault="00E11E87">
          <w:pPr>
            <w:jc w:val="center"/>
            <w:rPr>
              <w:rFonts w:ascii="Arial" w:hAnsi="Arial" w:cs="Arial"/>
              <w:b/>
              <w:bCs/>
            </w:rPr>
          </w:pPr>
          <w:r>
            <w:rPr>
              <w:rFonts w:ascii="Arial" w:hAnsi="Arial" w:cs="Arial"/>
              <w:b/>
              <w:i/>
              <w:iCs/>
            </w:rPr>
            <w:t>SSCX_</w:t>
          </w:r>
          <w:r w:rsidR="00712736">
            <w:rPr>
              <w:rFonts w:ascii="Arial" w:hAnsi="Arial" w:cs="Arial"/>
              <w:b/>
              <w:i/>
              <w:iCs/>
            </w:rPr>
            <w:t>3</w:t>
          </w:r>
          <w:r w:rsidR="00EB01BB">
            <w:rPr>
              <w:rFonts w:ascii="Arial" w:hAnsi="Arial" w:cs="Arial"/>
              <w:b/>
              <w:i/>
              <w:iCs/>
            </w:rPr>
            <w:t>232</w:t>
          </w:r>
        </w:p>
      </w:tc>
      <w:tc>
        <w:tcPr>
          <w:tcW w:w="851" w:type="dxa"/>
          <w:shd w:val="clear" w:color="auto" w:fill="66CCFF"/>
        </w:tcPr>
        <w:p w14:paraId="4447919F" w14:textId="77777777" w:rsidR="007411D9" w:rsidRDefault="007411D9">
          <w:pPr>
            <w:jc w:val="right"/>
          </w:pPr>
          <w:r>
            <w:rPr>
              <w:rFonts w:ascii="Arial" w:hAnsi="Arial" w:cs="Arial"/>
              <w:b/>
              <w:bCs/>
            </w:rPr>
            <w:t xml:space="preserve">Page :     </w:t>
          </w:r>
        </w:p>
      </w:tc>
      <w:tc>
        <w:tcPr>
          <w:tcW w:w="567" w:type="dxa"/>
          <w:shd w:val="clear" w:color="auto" w:fill="66CCFF"/>
        </w:tcPr>
        <w:p w14:paraId="08AA53A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095743A6" w14:textId="77777777" w:rsidR="007411D9" w:rsidRDefault="007411D9">
          <w:pPr>
            <w:jc w:val="center"/>
          </w:pPr>
          <w:r>
            <w:rPr>
              <w:rFonts w:ascii="Arial" w:hAnsi="Arial" w:cs="Arial"/>
              <w:b/>
              <w:bCs/>
            </w:rPr>
            <w:t>/</w:t>
          </w:r>
        </w:p>
      </w:tc>
      <w:tc>
        <w:tcPr>
          <w:tcW w:w="567" w:type="dxa"/>
          <w:shd w:val="clear" w:color="auto" w:fill="66CCFF"/>
        </w:tcPr>
        <w:p w14:paraId="73CAE9F4"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65ADFF2E"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DD06" w14:textId="77777777" w:rsidR="00610FD3" w:rsidRDefault="00610FD3">
      <w:r>
        <w:separator/>
      </w:r>
    </w:p>
  </w:footnote>
  <w:footnote w:type="continuationSeparator" w:id="0">
    <w:p w14:paraId="7C644CB6" w14:textId="77777777" w:rsidR="00610FD3" w:rsidRDefault="00610FD3">
      <w:r>
        <w:continuationSeparator/>
      </w:r>
    </w:p>
  </w:footnote>
  <w:footnote w:id="1">
    <w:p w14:paraId="5779A064"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2736"/>
    <w:rsid w:val="00716E26"/>
    <w:rsid w:val="00720606"/>
    <w:rsid w:val="0072188F"/>
    <w:rsid w:val="007336CD"/>
    <w:rsid w:val="007411D9"/>
    <w:rsid w:val="00751002"/>
    <w:rsid w:val="00754100"/>
    <w:rsid w:val="007D3787"/>
    <w:rsid w:val="007F4A27"/>
    <w:rsid w:val="008326E4"/>
    <w:rsid w:val="00836576"/>
    <w:rsid w:val="00894330"/>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31798"/>
    <w:rsid w:val="00D7269B"/>
    <w:rsid w:val="00D84A53"/>
    <w:rsid w:val="00DD1774"/>
    <w:rsid w:val="00DE001E"/>
    <w:rsid w:val="00DE1001"/>
    <w:rsid w:val="00DF7E37"/>
    <w:rsid w:val="00E107A1"/>
    <w:rsid w:val="00E11E87"/>
    <w:rsid w:val="00E2086D"/>
    <w:rsid w:val="00E47409"/>
    <w:rsid w:val="00EA16A0"/>
    <w:rsid w:val="00EB014D"/>
    <w:rsid w:val="00EB01BB"/>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D600CBC"/>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4DDC3-E1E0-47B2-A63A-1A266F8707E5}">
  <ds:schemaRefs>
    <ds:schemaRef ds:uri="http://schemas.openxmlformats.org/officeDocument/2006/bibliography"/>
  </ds:schemaRefs>
</ds:datastoreItem>
</file>

<file path=customXml/itemProps3.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4.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5.xml><?xml version="1.0" encoding="utf-8"?>
<ds:datastoreItem xmlns:ds="http://schemas.openxmlformats.org/officeDocument/2006/customXml" ds:itemID="{DB14818E-B04B-4E83-84E6-166B399C76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11</TotalTime>
  <Pages>3</Pages>
  <Words>665</Words>
  <Characters>3661</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4318</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GASPARD Apolline</cp:lastModifiedBy>
  <cp:revision>8</cp:revision>
  <cp:lastPrinted>2016-03-31T13:07:00Z</cp:lastPrinted>
  <dcterms:created xsi:type="dcterms:W3CDTF">2019-04-03T13:38:00Z</dcterms:created>
  <dcterms:modified xsi:type="dcterms:W3CDTF">2026-05-26T12:50:00Z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